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34" w:rsidRDefault="00C15734" w:rsidP="00086AF2">
      <w:pPr>
        <w:jc w:val="center"/>
        <w:rPr>
          <w:rFonts w:ascii="Times New Roman" w:hAnsi="Times New Roman" w:cs="Times New Roman"/>
          <w:b/>
          <w:sz w:val="40"/>
          <w:szCs w:val="40"/>
        </w:rPr>
      </w:pPr>
    </w:p>
    <w:p w:rsidR="008B1F08" w:rsidRPr="00AB43B8" w:rsidRDefault="008B1F08" w:rsidP="00086AF2">
      <w:pPr>
        <w:jc w:val="center"/>
        <w:rPr>
          <w:rFonts w:ascii="Times New Roman" w:hAnsi="Times New Roman" w:cs="Times New Roman"/>
          <w:b/>
          <w:sz w:val="40"/>
          <w:szCs w:val="40"/>
        </w:rPr>
      </w:pPr>
      <w:r w:rsidRPr="00AB43B8">
        <w:rPr>
          <w:rFonts w:ascii="Times New Roman" w:hAnsi="Times New Roman" w:cs="Times New Roman"/>
          <w:b/>
          <w:sz w:val="40"/>
          <w:szCs w:val="40"/>
        </w:rPr>
        <w:t xml:space="preserve">ГБОПУ </w:t>
      </w:r>
      <w:r w:rsidR="00512AEF" w:rsidRPr="00AB43B8">
        <w:rPr>
          <w:rFonts w:ascii="Times New Roman" w:hAnsi="Times New Roman" w:cs="Times New Roman"/>
          <w:b/>
          <w:sz w:val="40"/>
          <w:szCs w:val="40"/>
        </w:rPr>
        <w:t>«Профессиональный</w:t>
      </w:r>
      <w:r w:rsidRPr="00AB43B8">
        <w:rPr>
          <w:rFonts w:ascii="Times New Roman" w:hAnsi="Times New Roman" w:cs="Times New Roman"/>
          <w:b/>
          <w:sz w:val="40"/>
          <w:szCs w:val="40"/>
        </w:rPr>
        <w:t xml:space="preserve"> лицей № 4»</w:t>
      </w:r>
    </w:p>
    <w:p w:rsidR="00AB43B8" w:rsidRDefault="00AB43B8" w:rsidP="00086AF2">
      <w:pPr>
        <w:jc w:val="center"/>
        <w:rPr>
          <w:rFonts w:ascii="Times New Roman" w:hAnsi="Times New Roman" w:cs="Times New Roman"/>
          <w:b/>
          <w:sz w:val="28"/>
          <w:szCs w:val="28"/>
        </w:rPr>
      </w:pPr>
    </w:p>
    <w:p w:rsidR="00AB43B8" w:rsidRDefault="00AB43B8" w:rsidP="00086AF2">
      <w:pPr>
        <w:jc w:val="center"/>
        <w:rPr>
          <w:rFonts w:ascii="Times New Roman" w:hAnsi="Times New Roman" w:cs="Times New Roman"/>
          <w:b/>
          <w:sz w:val="28"/>
          <w:szCs w:val="28"/>
        </w:rPr>
      </w:pPr>
    </w:p>
    <w:p w:rsidR="00AB43B8" w:rsidRDefault="00AB43B8" w:rsidP="00086AF2">
      <w:pPr>
        <w:jc w:val="center"/>
        <w:rPr>
          <w:rFonts w:ascii="Times New Roman" w:hAnsi="Times New Roman" w:cs="Times New Roman"/>
          <w:b/>
          <w:sz w:val="28"/>
          <w:szCs w:val="28"/>
        </w:rPr>
      </w:pPr>
    </w:p>
    <w:p w:rsidR="00AB43B8" w:rsidRDefault="00AB43B8" w:rsidP="00086AF2">
      <w:pPr>
        <w:jc w:val="center"/>
        <w:rPr>
          <w:rFonts w:ascii="Times New Roman" w:hAnsi="Times New Roman" w:cs="Times New Roman"/>
          <w:b/>
          <w:sz w:val="28"/>
          <w:szCs w:val="28"/>
        </w:rPr>
      </w:pPr>
    </w:p>
    <w:p w:rsidR="00AB43B8" w:rsidRDefault="00AB43B8" w:rsidP="00086AF2">
      <w:pPr>
        <w:jc w:val="center"/>
        <w:rPr>
          <w:rFonts w:ascii="Times New Roman" w:hAnsi="Times New Roman" w:cs="Times New Roman"/>
          <w:b/>
          <w:sz w:val="56"/>
          <w:szCs w:val="56"/>
        </w:rPr>
      </w:pPr>
    </w:p>
    <w:p w:rsidR="00AB43B8" w:rsidRDefault="00AB43B8" w:rsidP="00086AF2">
      <w:pPr>
        <w:jc w:val="center"/>
        <w:rPr>
          <w:rFonts w:ascii="Times New Roman" w:hAnsi="Times New Roman" w:cs="Times New Roman"/>
          <w:b/>
          <w:sz w:val="56"/>
          <w:szCs w:val="56"/>
        </w:rPr>
      </w:pPr>
    </w:p>
    <w:p w:rsidR="00AB43B8" w:rsidRDefault="00AB43B8" w:rsidP="00086AF2">
      <w:pPr>
        <w:jc w:val="center"/>
        <w:rPr>
          <w:rFonts w:ascii="Times New Roman" w:hAnsi="Times New Roman" w:cs="Times New Roman"/>
          <w:b/>
          <w:sz w:val="56"/>
          <w:szCs w:val="56"/>
        </w:rPr>
      </w:pPr>
    </w:p>
    <w:p w:rsidR="00057C81" w:rsidRPr="00AB43B8" w:rsidRDefault="001C5F64" w:rsidP="00086AF2">
      <w:pPr>
        <w:jc w:val="center"/>
        <w:rPr>
          <w:rFonts w:ascii="Times New Roman" w:hAnsi="Times New Roman" w:cs="Times New Roman"/>
          <w:b/>
          <w:sz w:val="56"/>
          <w:szCs w:val="56"/>
        </w:rPr>
      </w:pPr>
      <w:r w:rsidRPr="00AB43B8">
        <w:rPr>
          <w:rFonts w:ascii="Times New Roman" w:hAnsi="Times New Roman" w:cs="Times New Roman"/>
          <w:b/>
          <w:sz w:val="56"/>
          <w:szCs w:val="56"/>
        </w:rPr>
        <w:t>Доклад</w:t>
      </w:r>
    </w:p>
    <w:p w:rsidR="00AB43B8" w:rsidRPr="00AB43B8" w:rsidRDefault="00CE544F" w:rsidP="00AB43B8">
      <w:pPr>
        <w:jc w:val="center"/>
        <w:rPr>
          <w:rFonts w:ascii="Times New Roman" w:hAnsi="Times New Roman" w:cs="Times New Roman"/>
          <w:b/>
          <w:sz w:val="32"/>
          <w:szCs w:val="32"/>
        </w:rPr>
      </w:pPr>
      <w:r w:rsidRPr="00AB43B8">
        <w:rPr>
          <w:rFonts w:ascii="Times New Roman" w:hAnsi="Times New Roman" w:cs="Times New Roman"/>
          <w:b/>
          <w:sz w:val="32"/>
          <w:szCs w:val="32"/>
        </w:rPr>
        <w:t>н</w:t>
      </w:r>
      <w:r w:rsidR="00512AEF" w:rsidRPr="00AB43B8">
        <w:rPr>
          <w:rFonts w:ascii="Times New Roman" w:hAnsi="Times New Roman" w:cs="Times New Roman"/>
          <w:b/>
          <w:sz w:val="32"/>
          <w:szCs w:val="32"/>
        </w:rPr>
        <w:t xml:space="preserve">а тему </w:t>
      </w:r>
      <w:r w:rsidRPr="00AB43B8">
        <w:rPr>
          <w:rFonts w:ascii="Times New Roman" w:hAnsi="Times New Roman" w:cs="Times New Roman"/>
          <w:b/>
          <w:sz w:val="32"/>
          <w:szCs w:val="32"/>
        </w:rPr>
        <w:t>«Эффективность</w:t>
      </w:r>
      <w:r w:rsidR="00512AEF" w:rsidRPr="00AB43B8">
        <w:rPr>
          <w:rFonts w:ascii="Times New Roman" w:hAnsi="Times New Roman" w:cs="Times New Roman"/>
          <w:b/>
          <w:sz w:val="32"/>
          <w:szCs w:val="32"/>
        </w:rPr>
        <w:t xml:space="preserve"> внеурочных занятий</w:t>
      </w:r>
    </w:p>
    <w:p w:rsidR="001C5F64" w:rsidRDefault="00CE544F" w:rsidP="00AB43B8">
      <w:pPr>
        <w:jc w:val="center"/>
        <w:rPr>
          <w:rFonts w:ascii="Times New Roman" w:hAnsi="Times New Roman" w:cs="Times New Roman"/>
          <w:b/>
          <w:sz w:val="32"/>
          <w:szCs w:val="32"/>
        </w:rPr>
      </w:pPr>
      <w:r w:rsidRPr="00AB43B8">
        <w:rPr>
          <w:rFonts w:ascii="Times New Roman" w:hAnsi="Times New Roman" w:cs="Times New Roman"/>
          <w:b/>
          <w:sz w:val="32"/>
          <w:szCs w:val="32"/>
        </w:rPr>
        <w:t>«Разговоры о важном»</w:t>
      </w:r>
      <w:r w:rsidR="00512AEF" w:rsidRPr="00AB43B8">
        <w:rPr>
          <w:rFonts w:ascii="Times New Roman" w:hAnsi="Times New Roman" w:cs="Times New Roman"/>
          <w:b/>
          <w:sz w:val="32"/>
          <w:szCs w:val="32"/>
        </w:rPr>
        <w:t>»</w:t>
      </w:r>
    </w:p>
    <w:p w:rsidR="00AB43B8" w:rsidRPr="00AB43B8" w:rsidRDefault="00AB43B8" w:rsidP="00AB43B8">
      <w:pPr>
        <w:jc w:val="center"/>
        <w:rPr>
          <w:rFonts w:ascii="Times New Roman" w:hAnsi="Times New Roman" w:cs="Times New Roman"/>
          <w:b/>
          <w:sz w:val="32"/>
          <w:szCs w:val="32"/>
        </w:rPr>
      </w:pPr>
    </w:p>
    <w:p w:rsidR="00AB43B8" w:rsidRPr="00AB43B8" w:rsidRDefault="00AB43B8" w:rsidP="00AB43B8">
      <w:pPr>
        <w:jc w:val="center"/>
        <w:rPr>
          <w:rFonts w:ascii="Times New Roman" w:hAnsi="Times New Roman" w:cs="Times New Roman"/>
          <w:b/>
          <w:sz w:val="32"/>
          <w:szCs w:val="32"/>
        </w:rPr>
      </w:pPr>
    </w:p>
    <w:p w:rsidR="00AB43B8" w:rsidRDefault="00AB43B8" w:rsidP="00AB43B8">
      <w:pPr>
        <w:jc w:val="right"/>
        <w:rPr>
          <w:rFonts w:ascii="Times New Roman" w:hAnsi="Times New Roman" w:cs="Times New Roman"/>
          <w:b/>
          <w:sz w:val="32"/>
          <w:szCs w:val="32"/>
        </w:rPr>
      </w:pPr>
    </w:p>
    <w:p w:rsidR="00AB43B8" w:rsidRDefault="00AB43B8" w:rsidP="00AB43B8">
      <w:pPr>
        <w:jc w:val="right"/>
        <w:rPr>
          <w:rFonts w:ascii="Times New Roman" w:hAnsi="Times New Roman" w:cs="Times New Roman"/>
          <w:b/>
          <w:sz w:val="32"/>
          <w:szCs w:val="32"/>
        </w:rPr>
      </w:pPr>
    </w:p>
    <w:p w:rsidR="00AB43B8" w:rsidRDefault="00AB43B8" w:rsidP="00AB43B8">
      <w:pPr>
        <w:jc w:val="right"/>
        <w:rPr>
          <w:rFonts w:ascii="Times New Roman" w:hAnsi="Times New Roman" w:cs="Times New Roman"/>
          <w:b/>
          <w:sz w:val="32"/>
          <w:szCs w:val="32"/>
        </w:rPr>
      </w:pPr>
      <w:r w:rsidRPr="00AB43B8">
        <w:rPr>
          <w:rFonts w:ascii="Times New Roman" w:hAnsi="Times New Roman" w:cs="Times New Roman"/>
          <w:b/>
          <w:sz w:val="32"/>
          <w:szCs w:val="32"/>
        </w:rPr>
        <w:t>Подготовил</w:t>
      </w:r>
      <w:r w:rsidR="00C957D4">
        <w:rPr>
          <w:rFonts w:ascii="Times New Roman" w:hAnsi="Times New Roman" w:cs="Times New Roman"/>
          <w:b/>
          <w:sz w:val="32"/>
          <w:szCs w:val="32"/>
        </w:rPr>
        <w:t>и</w:t>
      </w:r>
      <w:r w:rsidRPr="00AB43B8">
        <w:rPr>
          <w:rFonts w:ascii="Times New Roman" w:hAnsi="Times New Roman" w:cs="Times New Roman"/>
          <w:b/>
          <w:sz w:val="32"/>
          <w:szCs w:val="32"/>
        </w:rPr>
        <w:t>:</w:t>
      </w:r>
    </w:p>
    <w:p w:rsidR="00C957D4" w:rsidRDefault="00C957D4" w:rsidP="00AB43B8">
      <w:pPr>
        <w:jc w:val="right"/>
        <w:rPr>
          <w:rFonts w:ascii="Times New Roman" w:hAnsi="Times New Roman" w:cs="Times New Roman"/>
          <w:b/>
          <w:sz w:val="32"/>
          <w:szCs w:val="32"/>
        </w:rPr>
      </w:pPr>
      <w:r>
        <w:rPr>
          <w:rFonts w:ascii="Times New Roman" w:hAnsi="Times New Roman" w:cs="Times New Roman"/>
          <w:b/>
          <w:sz w:val="32"/>
          <w:szCs w:val="32"/>
        </w:rPr>
        <w:t>Замдиректора по УВР</w:t>
      </w:r>
    </w:p>
    <w:p w:rsidR="00C957D4" w:rsidRPr="00AB43B8" w:rsidRDefault="00C957D4" w:rsidP="00AB43B8">
      <w:pPr>
        <w:jc w:val="right"/>
        <w:rPr>
          <w:rFonts w:ascii="Times New Roman" w:hAnsi="Times New Roman" w:cs="Times New Roman"/>
          <w:b/>
          <w:sz w:val="32"/>
          <w:szCs w:val="32"/>
        </w:rPr>
      </w:pPr>
      <w:proofErr w:type="spellStart"/>
      <w:r>
        <w:rPr>
          <w:rFonts w:ascii="Times New Roman" w:hAnsi="Times New Roman" w:cs="Times New Roman"/>
          <w:b/>
          <w:sz w:val="32"/>
          <w:szCs w:val="32"/>
        </w:rPr>
        <w:t>Карацева</w:t>
      </w:r>
      <w:proofErr w:type="spellEnd"/>
      <w:r>
        <w:rPr>
          <w:rFonts w:ascii="Times New Roman" w:hAnsi="Times New Roman" w:cs="Times New Roman"/>
          <w:b/>
          <w:sz w:val="32"/>
          <w:szCs w:val="32"/>
        </w:rPr>
        <w:t xml:space="preserve"> М.З.</w:t>
      </w:r>
    </w:p>
    <w:p w:rsidR="00AB43B8" w:rsidRPr="00AB43B8" w:rsidRDefault="00AB43B8" w:rsidP="00AB43B8">
      <w:pPr>
        <w:jc w:val="right"/>
        <w:rPr>
          <w:rFonts w:ascii="Times New Roman" w:hAnsi="Times New Roman" w:cs="Times New Roman"/>
          <w:b/>
          <w:sz w:val="32"/>
          <w:szCs w:val="32"/>
        </w:rPr>
      </w:pPr>
      <w:r w:rsidRPr="00AB43B8">
        <w:rPr>
          <w:rFonts w:ascii="Times New Roman" w:hAnsi="Times New Roman" w:cs="Times New Roman"/>
          <w:b/>
          <w:sz w:val="32"/>
          <w:szCs w:val="32"/>
        </w:rPr>
        <w:t xml:space="preserve">преподаватель </w:t>
      </w:r>
      <w:proofErr w:type="spellStart"/>
      <w:r w:rsidRPr="00AB43B8">
        <w:rPr>
          <w:rFonts w:ascii="Times New Roman" w:hAnsi="Times New Roman" w:cs="Times New Roman"/>
          <w:b/>
          <w:sz w:val="32"/>
          <w:szCs w:val="32"/>
        </w:rPr>
        <w:t>спецдисциплин</w:t>
      </w:r>
      <w:proofErr w:type="spellEnd"/>
      <w:r w:rsidRPr="00AB43B8">
        <w:rPr>
          <w:rFonts w:ascii="Times New Roman" w:hAnsi="Times New Roman" w:cs="Times New Roman"/>
          <w:b/>
          <w:sz w:val="32"/>
          <w:szCs w:val="32"/>
        </w:rPr>
        <w:t>,</w:t>
      </w:r>
    </w:p>
    <w:p w:rsidR="00AB43B8" w:rsidRPr="00AB43B8" w:rsidRDefault="00AB43B8" w:rsidP="00AB43B8">
      <w:pPr>
        <w:jc w:val="right"/>
        <w:rPr>
          <w:rFonts w:ascii="Times New Roman" w:hAnsi="Times New Roman" w:cs="Times New Roman"/>
          <w:b/>
          <w:sz w:val="32"/>
          <w:szCs w:val="32"/>
        </w:rPr>
      </w:pPr>
      <w:r w:rsidRPr="00AB43B8">
        <w:rPr>
          <w:rFonts w:ascii="Times New Roman" w:hAnsi="Times New Roman" w:cs="Times New Roman"/>
          <w:b/>
          <w:sz w:val="32"/>
          <w:szCs w:val="32"/>
        </w:rPr>
        <w:t>куратор группы № 4</w:t>
      </w:r>
    </w:p>
    <w:p w:rsidR="00AB43B8" w:rsidRDefault="00AB43B8" w:rsidP="00AB43B8">
      <w:pPr>
        <w:jc w:val="right"/>
        <w:rPr>
          <w:rFonts w:ascii="Times New Roman" w:hAnsi="Times New Roman" w:cs="Times New Roman"/>
          <w:b/>
          <w:sz w:val="32"/>
          <w:szCs w:val="32"/>
        </w:rPr>
      </w:pPr>
      <w:r w:rsidRPr="00AB43B8">
        <w:rPr>
          <w:rFonts w:ascii="Times New Roman" w:hAnsi="Times New Roman" w:cs="Times New Roman"/>
          <w:b/>
          <w:sz w:val="32"/>
          <w:szCs w:val="32"/>
        </w:rPr>
        <w:t>Л.Н. Меликянц</w:t>
      </w:r>
    </w:p>
    <w:p w:rsidR="00C15734" w:rsidRDefault="00C15734" w:rsidP="00AB43B8">
      <w:pPr>
        <w:jc w:val="center"/>
        <w:rPr>
          <w:rFonts w:ascii="Times New Roman" w:hAnsi="Times New Roman" w:cs="Times New Roman"/>
          <w:b/>
          <w:sz w:val="32"/>
          <w:szCs w:val="32"/>
        </w:rPr>
      </w:pPr>
    </w:p>
    <w:p w:rsidR="00AB43B8" w:rsidRDefault="00AB43B8" w:rsidP="00AB43B8">
      <w:pPr>
        <w:jc w:val="center"/>
        <w:rPr>
          <w:rFonts w:ascii="Times New Roman" w:hAnsi="Times New Roman" w:cs="Times New Roman"/>
          <w:b/>
          <w:sz w:val="28"/>
          <w:szCs w:val="28"/>
        </w:rPr>
      </w:pPr>
      <w:r>
        <w:rPr>
          <w:rFonts w:ascii="Times New Roman" w:hAnsi="Times New Roman" w:cs="Times New Roman"/>
          <w:b/>
          <w:sz w:val="32"/>
          <w:szCs w:val="32"/>
        </w:rPr>
        <w:t>Владикавказ 2023 г.</w:t>
      </w:r>
      <w:bookmarkStart w:id="0" w:name="_GoBack"/>
      <w:bookmarkEnd w:id="0"/>
    </w:p>
    <w:p w:rsidR="00AB43B8" w:rsidRPr="00AB43B8" w:rsidRDefault="00AB43B8" w:rsidP="00AB43B8">
      <w:pP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1C5F64" w:rsidRDefault="001C5F64" w:rsidP="001C5F64">
      <w:pPr>
        <w:ind w:firstLine="708"/>
        <w:jc w:val="both"/>
        <w:rPr>
          <w:rFonts w:ascii="Times New Roman" w:hAnsi="Times New Roman" w:cs="Times New Roman"/>
          <w:color w:val="000000"/>
          <w:sz w:val="28"/>
          <w:szCs w:val="28"/>
          <w:shd w:val="clear" w:color="auto" w:fill="FFFFFF"/>
        </w:rPr>
      </w:pPr>
      <w:r w:rsidRPr="001C5F64">
        <w:rPr>
          <w:rFonts w:ascii="Times New Roman" w:hAnsi="Times New Roman" w:cs="Times New Roman"/>
          <w:color w:val="000000"/>
          <w:sz w:val="28"/>
          <w:szCs w:val="28"/>
          <w:shd w:val="clear" w:color="auto" w:fill="FFFFFF"/>
        </w:rPr>
        <w:t xml:space="preserve">С 2022 года во всех школах и средних профессиональных учреждениях РФ были </w:t>
      </w:r>
      <w:r w:rsidR="00086AF2" w:rsidRPr="001C5F64">
        <w:rPr>
          <w:rFonts w:ascii="Times New Roman" w:hAnsi="Times New Roman" w:cs="Times New Roman"/>
          <w:color w:val="000000"/>
          <w:sz w:val="28"/>
          <w:szCs w:val="28"/>
          <w:shd w:val="clear" w:color="auto" w:fill="FFFFFF"/>
        </w:rPr>
        <w:t>введены внеурочные</w:t>
      </w:r>
      <w:r w:rsidRPr="001C5F64">
        <w:rPr>
          <w:rFonts w:ascii="Times New Roman" w:hAnsi="Times New Roman" w:cs="Times New Roman"/>
          <w:color w:val="000000"/>
          <w:sz w:val="28"/>
          <w:szCs w:val="28"/>
          <w:shd w:val="clear" w:color="auto" w:fill="FFFFFF"/>
        </w:rPr>
        <w:t xml:space="preserve"> занятия "Разговоры о важном" Говорить о самом важном и родном – это замечательная идея, ведь качественно проведенный в начале недели разговор, поднятие флага Российской Федерации и исполнение гимна – это то, что задает тон и настроение учебной недели, что сближает детей и педагогов.</w:t>
      </w:r>
      <w:r>
        <w:rPr>
          <w:rFonts w:ascii="Times New Roman" w:hAnsi="Times New Roman" w:cs="Times New Roman"/>
          <w:color w:val="000000"/>
          <w:sz w:val="28"/>
          <w:szCs w:val="28"/>
          <w:shd w:val="clear" w:color="auto" w:fill="FFFFFF"/>
        </w:rPr>
        <w:t xml:space="preserve"> </w:t>
      </w:r>
      <w:r w:rsidRPr="001C5F64">
        <w:rPr>
          <w:rFonts w:ascii="Times New Roman" w:hAnsi="Times New Roman" w:cs="Times New Roman"/>
          <w:color w:val="000000"/>
          <w:sz w:val="28"/>
          <w:szCs w:val="28"/>
          <w:shd w:val="clear" w:color="auto" w:fill="FFFFFF"/>
        </w:rPr>
        <w:t xml:space="preserve">Так как я являюсь </w:t>
      </w:r>
      <w:r>
        <w:rPr>
          <w:rFonts w:ascii="Times New Roman" w:hAnsi="Times New Roman" w:cs="Times New Roman"/>
          <w:color w:val="000000"/>
          <w:sz w:val="28"/>
          <w:szCs w:val="28"/>
          <w:shd w:val="clear" w:color="auto" w:fill="FFFFFF"/>
        </w:rPr>
        <w:t xml:space="preserve">куратором </w:t>
      </w:r>
      <w:r w:rsidR="00086AF2">
        <w:rPr>
          <w:rFonts w:ascii="Times New Roman" w:hAnsi="Times New Roman" w:cs="Times New Roman"/>
          <w:color w:val="000000"/>
          <w:sz w:val="28"/>
          <w:szCs w:val="28"/>
          <w:shd w:val="clear" w:color="auto" w:fill="FFFFFF"/>
        </w:rPr>
        <w:t xml:space="preserve">группы 3 курса СПО, </w:t>
      </w:r>
      <w:r w:rsidRPr="001C5F64">
        <w:rPr>
          <w:rFonts w:ascii="Times New Roman" w:hAnsi="Times New Roman" w:cs="Times New Roman"/>
          <w:color w:val="000000"/>
          <w:sz w:val="28"/>
          <w:szCs w:val="28"/>
          <w:shd w:val="clear" w:color="auto" w:fill="FFFFFF"/>
        </w:rPr>
        <w:t>хочу поделиться, как я провожу эти занятия.</w:t>
      </w:r>
      <w:r w:rsidR="00086AF2">
        <w:rPr>
          <w:rFonts w:ascii="Times New Roman" w:hAnsi="Times New Roman" w:cs="Times New Roman"/>
          <w:color w:val="000000"/>
          <w:sz w:val="28"/>
          <w:szCs w:val="28"/>
          <w:shd w:val="clear" w:color="auto" w:fill="FFFFFF"/>
        </w:rPr>
        <w:t xml:space="preserve"> </w:t>
      </w:r>
    </w:p>
    <w:p w:rsidR="00DD70ED" w:rsidRPr="001E1FD7" w:rsidRDefault="001E1FD7" w:rsidP="00DD70ED">
      <w:pPr>
        <w:pStyle w:val="a3"/>
        <w:shd w:val="clear" w:color="auto" w:fill="FFFFFF"/>
        <w:spacing w:before="0" w:beforeAutospacing="0" w:after="150" w:afterAutospacing="0"/>
        <w:ind w:firstLine="708"/>
        <w:jc w:val="both"/>
        <w:rPr>
          <w:color w:val="000000"/>
          <w:sz w:val="28"/>
          <w:szCs w:val="28"/>
        </w:rPr>
      </w:pPr>
      <w:r w:rsidRPr="001E1FD7">
        <w:rPr>
          <w:color w:val="000000"/>
          <w:sz w:val="28"/>
          <w:szCs w:val="28"/>
        </w:rPr>
        <w:t>Когда в 2022/23 учебном году были введены всероссийские внеурочные занятия «Разговоры о важном»,</w:t>
      </w:r>
      <w:r w:rsidR="00783C9A">
        <w:rPr>
          <w:color w:val="000000"/>
          <w:sz w:val="28"/>
          <w:szCs w:val="28"/>
        </w:rPr>
        <w:t xml:space="preserve"> </w:t>
      </w:r>
      <w:r w:rsidRPr="001E1FD7">
        <w:rPr>
          <w:color w:val="000000"/>
          <w:sz w:val="28"/>
          <w:szCs w:val="28"/>
        </w:rPr>
        <w:t>я,</w:t>
      </w:r>
      <w:r w:rsidR="00783C9A">
        <w:rPr>
          <w:color w:val="000000"/>
          <w:sz w:val="28"/>
          <w:szCs w:val="28"/>
        </w:rPr>
        <w:t xml:space="preserve"> </w:t>
      </w:r>
      <w:r w:rsidRPr="001E1FD7">
        <w:rPr>
          <w:color w:val="000000"/>
          <w:sz w:val="28"/>
          <w:szCs w:val="28"/>
        </w:rPr>
        <w:t>признаюсь честно, сильно обрадовалась. Последние годы, а особенно в период пандемии, как-то сошло на нет «общение по душам».</w:t>
      </w:r>
      <w:r w:rsidR="00783C9A">
        <w:rPr>
          <w:color w:val="000000"/>
          <w:sz w:val="28"/>
          <w:szCs w:val="28"/>
        </w:rPr>
        <w:t xml:space="preserve"> </w:t>
      </w:r>
      <w:r w:rsidRPr="004779C3">
        <w:rPr>
          <w:sz w:val="28"/>
          <w:szCs w:val="28"/>
        </w:rPr>
        <w:t>Классные часы, конечно проводили, памятные даты вспоминали, но я часто ловила себя на мысли, что</w:t>
      </w:r>
      <w:r w:rsidR="004779C3" w:rsidRPr="004779C3">
        <w:rPr>
          <w:sz w:val="28"/>
          <w:szCs w:val="28"/>
        </w:rPr>
        <w:t xml:space="preserve"> не вижу уже горящих глаз детей.</w:t>
      </w:r>
      <w:r w:rsidR="004779C3">
        <w:rPr>
          <w:sz w:val="28"/>
          <w:szCs w:val="28"/>
        </w:rPr>
        <w:t xml:space="preserve"> </w:t>
      </w:r>
      <w:r w:rsidRPr="004779C3">
        <w:rPr>
          <w:sz w:val="28"/>
          <w:szCs w:val="28"/>
        </w:rPr>
        <w:t xml:space="preserve">В </w:t>
      </w:r>
      <w:r w:rsidRPr="001E1FD7">
        <w:rPr>
          <w:color w:val="000000"/>
          <w:sz w:val="28"/>
          <w:szCs w:val="28"/>
        </w:rPr>
        <w:t>образовании я давно, патриотизм у нас, рожденных и выросших в СССР, впитан с молоком матери. Сегодняшние дети –они другие, их труднее увлечь. Эти дети, которых просто необходимо оторвать от гаджетов, заинтересовать</w:t>
      </w:r>
      <w:r w:rsidR="009C14E7">
        <w:rPr>
          <w:color w:val="000000"/>
          <w:sz w:val="28"/>
          <w:szCs w:val="28"/>
        </w:rPr>
        <w:t xml:space="preserve"> новыми идеями</w:t>
      </w:r>
      <w:r w:rsidRPr="001E1FD7">
        <w:rPr>
          <w:color w:val="000000"/>
          <w:sz w:val="28"/>
          <w:szCs w:val="28"/>
        </w:rPr>
        <w:t>.</w:t>
      </w:r>
      <w:r w:rsidR="009C14E7">
        <w:rPr>
          <w:color w:val="000000"/>
          <w:sz w:val="28"/>
          <w:szCs w:val="28"/>
        </w:rPr>
        <w:t xml:space="preserve"> </w:t>
      </w:r>
      <w:r w:rsidRPr="001E1FD7">
        <w:rPr>
          <w:color w:val="000000"/>
          <w:sz w:val="28"/>
          <w:szCs w:val="28"/>
        </w:rPr>
        <w:t xml:space="preserve">Это была просто замечательная идея, что независимо от возраста </w:t>
      </w:r>
      <w:r w:rsidR="006B6E70">
        <w:rPr>
          <w:color w:val="000000"/>
          <w:sz w:val="28"/>
          <w:szCs w:val="28"/>
        </w:rPr>
        <w:t>обучающихся</w:t>
      </w:r>
      <w:r w:rsidRPr="001E1FD7">
        <w:rPr>
          <w:color w:val="000000"/>
          <w:sz w:val="28"/>
          <w:szCs w:val="28"/>
        </w:rPr>
        <w:t>, надо привести в систему важные знаменательные даты, говорить о выдающихся личностях, о достижениях нашей страны всей страной в одно и то же время.</w:t>
      </w:r>
      <w:r w:rsidR="002E0D9F">
        <w:rPr>
          <w:color w:val="000000"/>
          <w:sz w:val="28"/>
          <w:szCs w:val="28"/>
        </w:rPr>
        <w:t xml:space="preserve"> </w:t>
      </w:r>
      <w:r w:rsidR="00DD70ED">
        <w:rPr>
          <w:color w:val="000000"/>
          <w:sz w:val="28"/>
          <w:szCs w:val="28"/>
        </w:rPr>
        <w:t>К</w:t>
      </w:r>
      <w:r w:rsidRPr="001E1FD7">
        <w:rPr>
          <w:color w:val="000000"/>
          <w:sz w:val="28"/>
          <w:szCs w:val="28"/>
        </w:rPr>
        <w:t xml:space="preserve">огда в понедельник в </w:t>
      </w:r>
      <w:r w:rsidR="00B2080E">
        <w:rPr>
          <w:color w:val="000000"/>
          <w:sz w:val="28"/>
          <w:szCs w:val="28"/>
        </w:rPr>
        <w:t>0</w:t>
      </w:r>
      <w:r w:rsidRPr="001E1FD7">
        <w:rPr>
          <w:color w:val="000000"/>
          <w:sz w:val="28"/>
          <w:szCs w:val="28"/>
        </w:rPr>
        <w:t>8</w:t>
      </w:r>
      <w:r w:rsidR="00B2080E">
        <w:rPr>
          <w:color w:val="000000"/>
          <w:sz w:val="28"/>
          <w:szCs w:val="28"/>
        </w:rPr>
        <w:t>.30</w:t>
      </w:r>
      <w:r w:rsidRPr="001E1FD7">
        <w:rPr>
          <w:color w:val="000000"/>
          <w:sz w:val="28"/>
          <w:szCs w:val="28"/>
        </w:rPr>
        <w:t xml:space="preserve"> утра, звучал гимн Российской федерации и поднимали флаг наиболее отличившиеся дети, не все были предельно внимательны. Я наблюдала за своими </w:t>
      </w:r>
      <w:r w:rsidR="00203EB2">
        <w:rPr>
          <w:color w:val="000000"/>
          <w:sz w:val="28"/>
          <w:szCs w:val="28"/>
        </w:rPr>
        <w:t>обучающимися</w:t>
      </w:r>
      <w:r w:rsidRPr="001E1FD7">
        <w:rPr>
          <w:color w:val="000000"/>
          <w:sz w:val="28"/>
          <w:szCs w:val="28"/>
        </w:rPr>
        <w:t xml:space="preserve"> и видела, как постепенно, робко, по шажкам дети втягивались в это процесс общения.</w:t>
      </w:r>
      <w:r w:rsidR="009C5F97">
        <w:rPr>
          <w:color w:val="000000"/>
          <w:sz w:val="28"/>
          <w:szCs w:val="28"/>
        </w:rPr>
        <w:t xml:space="preserve"> </w:t>
      </w:r>
      <w:r w:rsidR="00DD70ED" w:rsidRPr="001E1FD7">
        <w:rPr>
          <w:color w:val="000000"/>
          <w:sz w:val="28"/>
          <w:szCs w:val="28"/>
        </w:rPr>
        <w:t>Сейчас мы уже вместе поем гимн и, слыша их голоса, я испытываю чувство гордости.</w:t>
      </w:r>
    </w:p>
    <w:p w:rsidR="001E1FD7" w:rsidRPr="001E1FD7" w:rsidRDefault="001E1FD7" w:rsidP="006B1FA6">
      <w:pPr>
        <w:pStyle w:val="a3"/>
        <w:shd w:val="clear" w:color="auto" w:fill="FFFFFF"/>
        <w:spacing w:before="0" w:beforeAutospacing="0" w:after="150" w:afterAutospacing="0"/>
        <w:ind w:firstLine="708"/>
        <w:jc w:val="both"/>
        <w:rPr>
          <w:color w:val="000000"/>
          <w:sz w:val="28"/>
          <w:szCs w:val="28"/>
        </w:rPr>
      </w:pPr>
      <w:r w:rsidRPr="001E1FD7">
        <w:rPr>
          <w:color w:val="000000"/>
          <w:sz w:val="28"/>
          <w:szCs w:val="28"/>
        </w:rPr>
        <w:t xml:space="preserve">Велика роль </w:t>
      </w:r>
      <w:r w:rsidR="006B1FA6">
        <w:rPr>
          <w:color w:val="000000"/>
          <w:sz w:val="28"/>
          <w:szCs w:val="28"/>
        </w:rPr>
        <w:t>куратора группы</w:t>
      </w:r>
      <w:r w:rsidRPr="001E1FD7">
        <w:rPr>
          <w:color w:val="000000"/>
          <w:sz w:val="28"/>
          <w:szCs w:val="28"/>
        </w:rPr>
        <w:t>, так как от того,</w:t>
      </w:r>
      <w:r w:rsidR="006B1FA6">
        <w:rPr>
          <w:color w:val="000000"/>
          <w:sz w:val="28"/>
          <w:szCs w:val="28"/>
        </w:rPr>
        <w:t xml:space="preserve"> </w:t>
      </w:r>
      <w:r w:rsidRPr="001E1FD7">
        <w:rPr>
          <w:color w:val="000000"/>
          <w:sz w:val="28"/>
          <w:szCs w:val="28"/>
        </w:rPr>
        <w:t xml:space="preserve">как ты </w:t>
      </w:r>
      <w:r w:rsidR="00A850C7" w:rsidRPr="001E1FD7">
        <w:rPr>
          <w:color w:val="000000"/>
          <w:sz w:val="28"/>
          <w:szCs w:val="28"/>
        </w:rPr>
        <w:t>преподнес</w:t>
      </w:r>
      <w:r w:rsidR="00A850C7">
        <w:rPr>
          <w:color w:val="000000"/>
          <w:sz w:val="28"/>
          <w:szCs w:val="28"/>
        </w:rPr>
        <w:t xml:space="preserve">ешь </w:t>
      </w:r>
      <w:r w:rsidR="00A850C7" w:rsidRPr="001E1FD7">
        <w:rPr>
          <w:color w:val="000000"/>
          <w:sz w:val="28"/>
          <w:szCs w:val="28"/>
        </w:rPr>
        <w:t>информацию</w:t>
      </w:r>
      <w:r w:rsidRPr="001E1FD7">
        <w:rPr>
          <w:color w:val="000000"/>
          <w:sz w:val="28"/>
          <w:szCs w:val="28"/>
        </w:rPr>
        <w:t xml:space="preserve">, учитывая возраст, какие-то особенности </w:t>
      </w:r>
      <w:r w:rsidR="006B1FA6">
        <w:rPr>
          <w:color w:val="000000"/>
          <w:sz w:val="28"/>
          <w:szCs w:val="28"/>
        </w:rPr>
        <w:t>группы</w:t>
      </w:r>
      <w:r w:rsidR="00FC466C">
        <w:rPr>
          <w:color w:val="000000"/>
          <w:sz w:val="28"/>
          <w:szCs w:val="28"/>
        </w:rPr>
        <w:t xml:space="preserve"> </w:t>
      </w:r>
      <w:r w:rsidR="00FD186D">
        <w:rPr>
          <w:color w:val="000000"/>
          <w:sz w:val="28"/>
          <w:szCs w:val="28"/>
        </w:rPr>
        <w:t xml:space="preserve">-  </w:t>
      </w:r>
      <w:r w:rsidRPr="001E1FD7">
        <w:rPr>
          <w:color w:val="000000"/>
          <w:sz w:val="28"/>
          <w:szCs w:val="28"/>
        </w:rPr>
        <w:t>зависит</w:t>
      </w:r>
      <w:r w:rsidR="006B1FA6">
        <w:rPr>
          <w:color w:val="000000"/>
          <w:sz w:val="28"/>
          <w:szCs w:val="28"/>
        </w:rPr>
        <w:t xml:space="preserve"> </w:t>
      </w:r>
      <w:r w:rsidR="00FD186D">
        <w:rPr>
          <w:color w:val="000000"/>
          <w:sz w:val="28"/>
          <w:szCs w:val="28"/>
        </w:rPr>
        <w:t xml:space="preserve">наше </w:t>
      </w:r>
      <w:r w:rsidR="006B1FA6">
        <w:rPr>
          <w:color w:val="000000"/>
          <w:sz w:val="28"/>
          <w:szCs w:val="28"/>
        </w:rPr>
        <w:t>будущее</w:t>
      </w:r>
      <w:r w:rsidR="00FD186D">
        <w:rPr>
          <w:color w:val="000000"/>
          <w:sz w:val="28"/>
          <w:szCs w:val="28"/>
        </w:rPr>
        <w:t>, какими людьми вырастут дети</w:t>
      </w:r>
      <w:r w:rsidRPr="001E1FD7">
        <w:rPr>
          <w:color w:val="000000"/>
          <w:sz w:val="28"/>
          <w:szCs w:val="28"/>
        </w:rPr>
        <w:t>. Наша страна переживает сейчас важные исторические события и очень важно чувствовать себя частью своего народа, уметь сопереживать, гордиться, понимать, какую пользу ты можешь принести своей стране и своему обществу. Ключевым, должен быть, конечно патриотизм. И очень приятно и отрадно видеть, как взрослые уже (16 и 17 летние) девушки мое</w:t>
      </w:r>
      <w:r w:rsidR="00F155AF">
        <w:rPr>
          <w:color w:val="000000"/>
          <w:sz w:val="28"/>
          <w:szCs w:val="28"/>
        </w:rPr>
        <w:t xml:space="preserve">й группы </w:t>
      </w:r>
      <w:r w:rsidRPr="001E1FD7">
        <w:rPr>
          <w:color w:val="000000"/>
          <w:sz w:val="28"/>
          <w:szCs w:val="28"/>
        </w:rPr>
        <w:t xml:space="preserve">с удовольствием посещают эти уроки, смотрят видеоролики, участвуют в обсуждениях, они свободны и раскованы, и они знают, что могут высказать свою точку зрения или отстоять свою позицию. </w:t>
      </w:r>
    </w:p>
    <w:p w:rsidR="00A90018" w:rsidRPr="001E1FD7" w:rsidRDefault="001E1FD7" w:rsidP="00A90018">
      <w:pPr>
        <w:pStyle w:val="a3"/>
        <w:shd w:val="clear" w:color="auto" w:fill="FFFFFF"/>
        <w:spacing w:before="0" w:beforeAutospacing="0" w:after="150" w:afterAutospacing="0"/>
        <w:ind w:firstLine="708"/>
        <w:jc w:val="both"/>
        <w:rPr>
          <w:color w:val="000000"/>
          <w:sz w:val="28"/>
          <w:szCs w:val="28"/>
        </w:rPr>
      </w:pPr>
      <w:r w:rsidRPr="001E1FD7">
        <w:rPr>
          <w:color w:val="000000"/>
          <w:sz w:val="28"/>
          <w:szCs w:val="28"/>
        </w:rPr>
        <w:t xml:space="preserve">Конечно, каждое занятие требует тщательной подготовки </w:t>
      </w:r>
      <w:r w:rsidR="00F155AF">
        <w:rPr>
          <w:color w:val="000000"/>
          <w:sz w:val="28"/>
          <w:szCs w:val="28"/>
        </w:rPr>
        <w:t>куратора</w:t>
      </w:r>
      <w:r w:rsidRPr="001E1FD7">
        <w:rPr>
          <w:color w:val="000000"/>
          <w:sz w:val="28"/>
          <w:szCs w:val="28"/>
        </w:rPr>
        <w:t>. Сначала я сама должна до конца понять, как подвести детей к разговору по данной теме, предложить какие –то вопросы, которые помогут нам вывести разговор на уровень не просто «вопрос –ответ», а именно, чтобы получился конструктивный «разговор по душам».</w:t>
      </w:r>
      <w:r w:rsidR="00455BBF">
        <w:rPr>
          <w:color w:val="000000"/>
          <w:sz w:val="28"/>
          <w:szCs w:val="28"/>
        </w:rPr>
        <w:t xml:space="preserve"> </w:t>
      </w:r>
      <w:r w:rsidR="0002421D" w:rsidRPr="001E1FD7">
        <w:rPr>
          <w:color w:val="000000"/>
          <w:sz w:val="28"/>
          <w:szCs w:val="28"/>
        </w:rPr>
        <w:t>Ведь темы понятны: они о близком, родном, о том, чем можно и нужно гордиться.</w:t>
      </w:r>
      <w:r w:rsidR="0002421D" w:rsidRPr="00DD70ED">
        <w:rPr>
          <w:color w:val="000000"/>
          <w:sz w:val="28"/>
          <w:szCs w:val="28"/>
        </w:rPr>
        <w:t xml:space="preserve"> </w:t>
      </w:r>
      <w:r w:rsidR="00A90018" w:rsidRPr="001E1FD7">
        <w:rPr>
          <w:color w:val="000000"/>
          <w:sz w:val="28"/>
          <w:szCs w:val="28"/>
        </w:rPr>
        <w:t xml:space="preserve">Я практически сразу, со второго занятия «Разговоры о важном» поняла, что разговор получится насыщенным и интересным, если большую часть будут говорить дети. Самое главное, </w:t>
      </w:r>
      <w:r w:rsidR="00A90018" w:rsidRPr="001E1FD7">
        <w:rPr>
          <w:color w:val="000000"/>
          <w:sz w:val="28"/>
          <w:szCs w:val="28"/>
        </w:rPr>
        <w:lastRenderedPageBreak/>
        <w:t>направлять эту беседу в нужном направлении. Методические материалы, предлагаемые нам, качественные, грамотно построены и отходить от них, конечно не советую, но добавить «изюминку» можно, тем более если возраст детей позволяет.</w:t>
      </w:r>
    </w:p>
    <w:p w:rsidR="00BA5B12" w:rsidRDefault="00BA5B12" w:rsidP="00BA5B12">
      <w:pPr>
        <w:pStyle w:val="a3"/>
        <w:shd w:val="clear" w:color="auto" w:fill="FFFFFF"/>
        <w:spacing w:before="0" w:beforeAutospacing="0" w:after="150" w:afterAutospacing="0"/>
        <w:ind w:firstLine="708"/>
        <w:jc w:val="both"/>
        <w:rPr>
          <w:color w:val="000000"/>
          <w:sz w:val="28"/>
          <w:szCs w:val="28"/>
        </w:rPr>
      </w:pPr>
      <w:r>
        <w:rPr>
          <w:color w:val="000000"/>
          <w:sz w:val="28"/>
          <w:szCs w:val="28"/>
        </w:rPr>
        <w:t>В Профессиональном лицее № 4 большое внимание уделяется патриотическому</w:t>
      </w:r>
      <w:r w:rsidR="000E6302">
        <w:rPr>
          <w:color w:val="000000"/>
          <w:sz w:val="28"/>
          <w:szCs w:val="28"/>
        </w:rPr>
        <w:t xml:space="preserve"> </w:t>
      </w:r>
      <w:r w:rsidR="000C2E40">
        <w:rPr>
          <w:color w:val="000000"/>
          <w:sz w:val="28"/>
          <w:szCs w:val="28"/>
        </w:rPr>
        <w:t xml:space="preserve">и духовному </w:t>
      </w:r>
      <w:r>
        <w:rPr>
          <w:color w:val="000000"/>
          <w:sz w:val="28"/>
          <w:szCs w:val="28"/>
        </w:rPr>
        <w:t>восп</w:t>
      </w:r>
      <w:r w:rsidR="000C2E40">
        <w:rPr>
          <w:color w:val="000000"/>
          <w:sz w:val="28"/>
          <w:szCs w:val="28"/>
        </w:rPr>
        <w:t>итанию</w:t>
      </w:r>
      <w:r w:rsidR="008B1F08">
        <w:rPr>
          <w:color w:val="000000"/>
          <w:sz w:val="28"/>
          <w:szCs w:val="28"/>
        </w:rPr>
        <w:t xml:space="preserve">, и </w:t>
      </w:r>
      <w:r w:rsidR="00AB43B8">
        <w:rPr>
          <w:color w:val="000000"/>
          <w:sz w:val="28"/>
          <w:szCs w:val="28"/>
        </w:rPr>
        <w:t>мероприятия,</w:t>
      </w:r>
      <w:r w:rsidR="00CC60E5">
        <w:rPr>
          <w:color w:val="000000"/>
          <w:sz w:val="28"/>
          <w:szCs w:val="28"/>
        </w:rPr>
        <w:t xml:space="preserve"> </w:t>
      </w:r>
      <w:r w:rsidR="00B278AA">
        <w:rPr>
          <w:color w:val="000000"/>
          <w:sz w:val="28"/>
          <w:szCs w:val="28"/>
        </w:rPr>
        <w:t xml:space="preserve">которые проводятся, </w:t>
      </w:r>
      <w:r w:rsidR="00CC60E5">
        <w:rPr>
          <w:color w:val="000000"/>
          <w:sz w:val="28"/>
          <w:szCs w:val="28"/>
        </w:rPr>
        <w:t xml:space="preserve"> являются продолжением тематики «Разговорам о важном»</w:t>
      </w:r>
    </w:p>
    <w:p w:rsidR="00C15734" w:rsidRPr="00C15734" w:rsidRDefault="00C15734" w:rsidP="00C15734">
      <w:pPr>
        <w:pStyle w:val="a3"/>
        <w:shd w:val="clear" w:color="auto" w:fill="FFFFFF"/>
        <w:spacing w:before="0" w:beforeAutospacing="0" w:after="150" w:afterAutospacing="0"/>
        <w:ind w:firstLine="708"/>
        <w:jc w:val="center"/>
        <w:rPr>
          <w:b/>
          <w:color w:val="000000"/>
          <w:sz w:val="28"/>
          <w:szCs w:val="28"/>
        </w:rPr>
      </w:pPr>
      <w:r w:rsidRPr="00C15734">
        <w:rPr>
          <w:b/>
          <w:color w:val="000000"/>
          <w:sz w:val="28"/>
          <w:szCs w:val="28"/>
        </w:rPr>
        <w:t>Презентация</w:t>
      </w:r>
    </w:p>
    <w:p w:rsidR="003D1761" w:rsidRPr="00C15734" w:rsidRDefault="00BA5B12" w:rsidP="00F1718F">
      <w:pPr>
        <w:pStyle w:val="a3"/>
        <w:numPr>
          <w:ilvl w:val="0"/>
          <w:numId w:val="1"/>
        </w:numPr>
        <w:shd w:val="clear" w:color="auto" w:fill="FFFFFF"/>
        <w:spacing w:before="0" w:beforeAutospacing="0" w:after="150" w:afterAutospacing="0"/>
        <w:jc w:val="both"/>
        <w:rPr>
          <w:color w:val="002060"/>
          <w:sz w:val="28"/>
          <w:szCs w:val="28"/>
        </w:rPr>
      </w:pPr>
      <w:r>
        <w:rPr>
          <w:color w:val="000000"/>
          <w:sz w:val="28"/>
          <w:szCs w:val="28"/>
        </w:rPr>
        <w:t xml:space="preserve"> </w:t>
      </w:r>
      <w:r w:rsidR="003D1761" w:rsidRPr="00C15734">
        <w:rPr>
          <w:color w:val="002060"/>
          <w:sz w:val="28"/>
          <w:szCs w:val="28"/>
        </w:rPr>
        <w:t xml:space="preserve">С сентября 2022 года в нашем Лицее по понедельникам </w:t>
      </w:r>
      <w:r w:rsidR="00770A05" w:rsidRPr="00C15734">
        <w:rPr>
          <w:color w:val="002060"/>
          <w:sz w:val="28"/>
          <w:szCs w:val="28"/>
        </w:rPr>
        <w:t xml:space="preserve">осуществляется </w:t>
      </w:r>
      <w:r w:rsidR="001C59DD">
        <w:rPr>
          <w:color w:val="002060"/>
          <w:sz w:val="28"/>
          <w:szCs w:val="28"/>
        </w:rPr>
        <w:t>внос и вынос флага РФ, исполнение гимна РФ.</w:t>
      </w:r>
    </w:p>
    <w:p w:rsidR="00B903C6" w:rsidRPr="00C15734" w:rsidRDefault="007757C6" w:rsidP="00F1718F">
      <w:pPr>
        <w:pStyle w:val="a3"/>
        <w:numPr>
          <w:ilvl w:val="0"/>
          <w:numId w:val="1"/>
        </w:numPr>
        <w:shd w:val="clear" w:color="auto" w:fill="FFFFFF"/>
        <w:spacing w:before="0" w:beforeAutospacing="0" w:after="150" w:afterAutospacing="0"/>
        <w:jc w:val="both"/>
        <w:rPr>
          <w:color w:val="002060"/>
          <w:sz w:val="28"/>
          <w:szCs w:val="28"/>
        </w:rPr>
      </w:pPr>
      <w:r w:rsidRPr="00C15734">
        <w:rPr>
          <w:color w:val="002060"/>
          <w:sz w:val="28"/>
          <w:szCs w:val="28"/>
        </w:rPr>
        <w:t xml:space="preserve">Участвовали  </w:t>
      </w:r>
    </w:p>
    <w:p w:rsidR="00F1718F" w:rsidRPr="00C15734" w:rsidRDefault="007757C6" w:rsidP="00B903C6">
      <w:pPr>
        <w:pStyle w:val="a3"/>
        <w:numPr>
          <w:ilvl w:val="0"/>
          <w:numId w:val="2"/>
        </w:numPr>
        <w:shd w:val="clear" w:color="auto" w:fill="FFFFFF"/>
        <w:spacing w:before="0" w:beforeAutospacing="0" w:after="150" w:afterAutospacing="0"/>
        <w:jc w:val="both"/>
        <w:rPr>
          <w:color w:val="002060"/>
          <w:sz w:val="28"/>
          <w:szCs w:val="28"/>
        </w:rPr>
      </w:pPr>
      <w:r w:rsidRPr="00C15734">
        <w:rPr>
          <w:color w:val="002060"/>
          <w:sz w:val="28"/>
          <w:szCs w:val="28"/>
        </w:rPr>
        <w:t xml:space="preserve">во </w:t>
      </w:r>
      <w:r w:rsidR="006B3E30" w:rsidRPr="00C15734">
        <w:rPr>
          <w:color w:val="002060"/>
          <w:sz w:val="28"/>
          <w:szCs w:val="28"/>
        </w:rPr>
        <w:t xml:space="preserve">Всероссийской акции «Письмо защитнику </w:t>
      </w:r>
      <w:r w:rsidR="00E8376A" w:rsidRPr="00C15734">
        <w:rPr>
          <w:color w:val="002060"/>
          <w:sz w:val="28"/>
          <w:szCs w:val="28"/>
        </w:rPr>
        <w:t>Отечества»</w:t>
      </w:r>
      <w:r w:rsidR="00C92970" w:rsidRPr="00C15734">
        <w:rPr>
          <w:color w:val="002060"/>
          <w:sz w:val="28"/>
          <w:szCs w:val="28"/>
        </w:rPr>
        <w:t xml:space="preserve">, </w:t>
      </w:r>
      <w:r w:rsidR="00C37A31" w:rsidRPr="00C15734">
        <w:rPr>
          <w:color w:val="002060"/>
          <w:sz w:val="28"/>
          <w:szCs w:val="28"/>
        </w:rPr>
        <w:t>«</w:t>
      </w:r>
      <w:r w:rsidR="00C92970" w:rsidRPr="00C15734">
        <w:rPr>
          <w:color w:val="002060"/>
          <w:sz w:val="28"/>
          <w:szCs w:val="28"/>
        </w:rPr>
        <w:t>Фронтовая открытка</w:t>
      </w:r>
      <w:r w:rsidR="00C37A31" w:rsidRPr="00C15734">
        <w:rPr>
          <w:color w:val="002060"/>
          <w:sz w:val="28"/>
          <w:szCs w:val="28"/>
        </w:rPr>
        <w:t>»</w:t>
      </w:r>
      <w:r w:rsidR="00C92970" w:rsidRPr="00C15734">
        <w:rPr>
          <w:color w:val="002060"/>
          <w:sz w:val="28"/>
          <w:szCs w:val="28"/>
        </w:rPr>
        <w:t>.</w:t>
      </w:r>
    </w:p>
    <w:p w:rsidR="00B903C6" w:rsidRPr="00C15734" w:rsidRDefault="00B903C6" w:rsidP="00B903C6">
      <w:pPr>
        <w:pStyle w:val="a3"/>
        <w:numPr>
          <w:ilvl w:val="0"/>
          <w:numId w:val="2"/>
        </w:numPr>
        <w:shd w:val="clear" w:color="auto" w:fill="FFFFFF"/>
        <w:spacing w:before="0" w:beforeAutospacing="0" w:after="150" w:afterAutospacing="0"/>
        <w:jc w:val="both"/>
        <w:rPr>
          <w:color w:val="002060"/>
          <w:sz w:val="28"/>
          <w:szCs w:val="28"/>
        </w:rPr>
      </w:pPr>
      <w:r w:rsidRPr="00C15734">
        <w:rPr>
          <w:color w:val="002060"/>
          <w:sz w:val="28"/>
          <w:szCs w:val="28"/>
        </w:rPr>
        <w:t>проект «Народный фронт. Все для Победы»</w:t>
      </w:r>
      <w:r w:rsidR="008A67B9" w:rsidRPr="00C15734">
        <w:rPr>
          <w:color w:val="002060"/>
          <w:sz w:val="28"/>
          <w:szCs w:val="28"/>
        </w:rPr>
        <w:t>, сбор подарков для участников СВО</w:t>
      </w:r>
    </w:p>
    <w:p w:rsidR="008A67B9" w:rsidRPr="00C15734" w:rsidRDefault="00634204" w:rsidP="00B903C6">
      <w:pPr>
        <w:pStyle w:val="a3"/>
        <w:numPr>
          <w:ilvl w:val="0"/>
          <w:numId w:val="2"/>
        </w:numPr>
        <w:shd w:val="clear" w:color="auto" w:fill="FFFFFF"/>
        <w:spacing w:before="0" w:beforeAutospacing="0" w:after="150" w:afterAutospacing="0"/>
        <w:jc w:val="both"/>
        <w:rPr>
          <w:color w:val="002060"/>
          <w:sz w:val="28"/>
          <w:szCs w:val="28"/>
        </w:rPr>
      </w:pPr>
      <w:r w:rsidRPr="00C15734">
        <w:rPr>
          <w:color w:val="002060"/>
          <w:sz w:val="28"/>
          <w:szCs w:val="28"/>
        </w:rPr>
        <w:t xml:space="preserve">акция совместно с Волонтерской общественной организации «Золотые руки ангела», </w:t>
      </w:r>
      <w:r w:rsidR="00D847BC" w:rsidRPr="00C15734">
        <w:rPr>
          <w:color w:val="002060"/>
          <w:sz w:val="28"/>
          <w:szCs w:val="28"/>
        </w:rPr>
        <w:t xml:space="preserve">оказана </w:t>
      </w:r>
      <w:r w:rsidRPr="00C15734">
        <w:rPr>
          <w:color w:val="002060"/>
          <w:sz w:val="28"/>
          <w:szCs w:val="28"/>
        </w:rPr>
        <w:t>помощь в изготовлении носилок</w:t>
      </w:r>
      <w:r w:rsidR="00D847BC" w:rsidRPr="00C15734">
        <w:rPr>
          <w:color w:val="002060"/>
          <w:sz w:val="28"/>
          <w:szCs w:val="28"/>
        </w:rPr>
        <w:t xml:space="preserve"> и толстовок, Митеньки для нужд СВО</w:t>
      </w:r>
    </w:p>
    <w:p w:rsidR="00CF5C7E" w:rsidRPr="00C15734" w:rsidRDefault="00CF5C7E" w:rsidP="00CF5C7E">
      <w:pPr>
        <w:pStyle w:val="a3"/>
        <w:numPr>
          <w:ilvl w:val="0"/>
          <w:numId w:val="1"/>
        </w:numPr>
        <w:shd w:val="clear" w:color="auto" w:fill="FFFFFF"/>
        <w:spacing w:before="0" w:beforeAutospacing="0" w:after="150" w:afterAutospacing="0"/>
        <w:jc w:val="both"/>
        <w:rPr>
          <w:color w:val="002060"/>
          <w:sz w:val="28"/>
          <w:szCs w:val="28"/>
        </w:rPr>
      </w:pPr>
      <w:r w:rsidRPr="00C15734">
        <w:rPr>
          <w:color w:val="002060"/>
          <w:sz w:val="28"/>
          <w:szCs w:val="28"/>
        </w:rPr>
        <w:t xml:space="preserve">Проводили мероприятия с участниками СВО – </w:t>
      </w:r>
      <w:proofErr w:type="spellStart"/>
      <w:r w:rsidRPr="00C15734">
        <w:rPr>
          <w:color w:val="002060"/>
          <w:sz w:val="28"/>
          <w:szCs w:val="28"/>
        </w:rPr>
        <w:t>Остаевым</w:t>
      </w:r>
      <w:proofErr w:type="spellEnd"/>
      <w:r w:rsidRPr="00C15734">
        <w:rPr>
          <w:color w:val="002060"/>
          <w:sz w:val="28"/>
          <w:szCs w:val="28"/>
        </w:rPr>
        <w:t xml:space="preserve"> Рустамом и </w:t>
      </w:r>
      <w:proofErr w:type="spellStart"/>
      <w:r w:rsidRPr="00C15734">
        <w:rPr>
          <w:color w:val="002060"/>
          <w:sz w:val="28"/>
          <w:szCs w:val="28"/>
        </w:rPr>
        <w:t>Маргиевым</w:t>
      </w:r>
      <w:proofErr w:type="spellEnd"/>
      <w:r w:rsidRPr="00C15734">
        <w:rPr>
          <w:color w:val="002060"/>
          <w:sz w:val="28"/>
          <w:szCs w:val="28"/>
        </w:rPr>
        <w:t xml:space="preserve"> Маратом.</w:t>
      </w:r>
    </w:p>
    <w:p w:rsidR="00CF5C7E" w:rsidRPr="00C15734" w:rsidRDefault="008F5491" w:rsidP="00CF5C7E">
      <w:pPr>
        <w:pStyle w:val="a3"/>
        <w:numPr>
          <w:ilvl w:val="0"/>
          <w:numId w:val="1"/>
        </w:numPr>
        <w:shd w:val="clear" w:color="auto" w:fill="FFFFFF"/>
        <w:spacing w:before="0" w:beforeAutospacing="0" w:after="150" w:afterAutospacing="0"/>
        <w:jc w:val="both"/>
        <w:rPr>
          <w:color w:val="002060"/>
          <w:sz w:val="28"/>
          <w:szCs w:val="28"/>
        </w:rPr>
      </w:pPr>
      <w:r w:rsidRPr="00C15734">
        <w:rPr>
          <w:color w:val="002060"/>
          <w:sz w:val="28"/>
          <w:szCs w:val="28"/>
        </w:rPr>
        <w:t>Посещали экскурсии по местам боевой Славы.</w:t>
      </w:r>
    </w:p>
    <w:p w:rsidR="008F5491" w:rsidRPr="00C15734" w:rsidRDefault="00135AB8" w:rsidP="00CF5C7E">
      <w:pPr>
        <w:pStyle w:val="a3"/>
        <w:numPr>
          <w:ilvl w:val="0"/>
          <w:numId w:val="1"/>
        </w:numPr>
        <w:shd w:val="clear" w:color="auto" w:fill="FFFFFF"/>
        <w:spacing w:before="0" w:beforeAutospacing="0" w:after="150" w:afterAutospacing="0"/>
        <w:jc w:val="both"/>
        <w:rPr>
          <w:color w:val="002060"/>
          <w:sz w:val="28"/>
          <w:szCs w:val="28"/>
        </w:rPr>
      </w:pPr>
      <w:r w:rsidRPr="00C15734">
        <w:rPr>
          <w:color w:val="002060"/>
          <w:sz w:val="28"/>
          <w:szCs w:val="28"/>
        </w:rPr>
        <w:t xml:space="preserve">Проводили </w:t>
      </w:r>
      <w:r w:rsidR="002A36AB" w:rsidRPr="00C15734">
        <w:rPr>
          <w:color w:val="002060"/>
          <w:sz w:val="28"/>
          <w:szCs w:val="28"/>
        </w:rPr>
        <w:t>праздничные мероприятия,</w:t>
      </w:r>
      <w:r w:rsidRPr="00C15734">
        <w:rPr>
          <w:color w:val="002060"/>
          <w:sz w:val="28"/>
          <w:szCs w:val="28"/>
        </w:rPr>
        <w:t xml:space="preserve"> посвященные Дню России</w:t>
      </w:r>
      <w:r w:rsidR="003561D8" w:rsidRPr="00C15734">
        <w:rPr>
          <w:color w:val="002060"/>
          <w:sz w:val="28"/>
          <w:szCs w:val="28"/>
        </w:rPr>
        <w:t>.</w:t>
      </w:r>
    </w:p>
    <w:p w:rsidR="0000065E" w:rsidRPr="00C15734" w:rsidRDefault="002A33B5" w:rsidP="00CF5C7E">
      <w:pPr>
        <w:pStyle w:val="a3"/>
        <w:numPr>
          <w:ilvl w:val="0"/>
          <w:numId w:val="1"/>
        </w:numPr>
        <w:shd w:val="clear" w:color="auto" w:fill="FFFFFF"/>
        <w:spacing w:before="0" w:beforeAutospacing="0" w:after="150" w:afterAutospacing="0"/>
        <w:jc w:val="both"/>
        <w:rPr>
          <w:color w:val="002060"/>
          <w:sz w:val="28"/>
          <w:szCs w:val="28"/>
        </w:rPr>
      </w:pPr>
      <w:r w:rsidRPr="00C15734">
        <w:rPr>
          <w:color w:val="002060"/>
          <w:sz w:val="28"/>
          <w:szCs w:val="28"/>
        </w:rPr>
        <w:t xml:space="preserve">Ко Дню солидарности в борьбе с терроризмом совместно с «Центром социализации молодежи» провели </w:t>
      </w:r>
      <w:proofErr w:type="spellStart"/>
      <w:r w:rsidRPr="00C15734">
        <w:rPr>
          <w:color w:val="002060"/>
          <w:sz w:val="28"/>
          <w:szCs w:val="28"/>
        </w:rPr>
        <w:t>квест</w:t>
      </w:r>
      <w:proofErr w:type="spellEnd"/>
      <w:r w:rsidRPr="00C15734">
        <w:rPr>
          <w:color w:val="002060"/>
          <w:sz w:val="28"/>
          <w:szCs w:val="28"/>
        </w:rPr>
        <w:t xml:space="preserve"> – игру «Дружба и единение</w:t>
      </w:r>
      <w:r w:rsidR="0000065E" w:rsidRPr="00C15734">
        <w:rPr>
          <w:color w:val="002060"/>
          <w:sz w:val="28"/>
          <w:szCs w:val="28"/>
        </w:rPr>
        <w:t>- сила против экстремизма!»</w:t>
      </w:r>
    </w:p>
    <w:p w:rsidR="00686696" w:rsidRPr="00C15734" w:rsidRDefault="00686696" w:rsidP="00686696">
      <w:pPr>
        <w:pStyle w:val="a4"/>
        <w:numPr>
          <w:ilvl w:val="0"/>
          <w:numId w:val="1"/>
        </w:numPr>
        <w:rPr>
          <w:rFonts w:ascii="Times New Roman" w:eastAsia="Times New Roman" w:hAnsi="Times New Roman" w:cs="Times New Roman"/>
          <w:color w:val="002060"/>
          <w:sz w:val="28"/>
          <w:szCs w:val="28"/>
          <w:lang w:eastAsia="ru-RU"/>
        </w:rPr>
      </w:pPr>
      <w:r w:rsidRPr="00C15734">
        <w:rPr>
          <w:rFonts w:ascii="Times New Roman" w:eastAsia="Times New Roman" w:hAnsi="Times New Roman" w:cs="Times New Roman"/>
          <w:color w:val="002060"/>
          <w:sz w:val="28"/>
          <w:szCs w:val="28"/>
          <w:lang w:eastAsia="ru-RU"/>
        </w:rPr>
        <w:t>Участвовали в благотворительной ярмарке «Формула Добра!»</w:t>
      </w:r>
      <w:r w:rsidR="00BF1573" w:rsidRPr="00C15734">
        <w:rPr>
          <w:rFonts w:ascii="Times New Roman" w:eastAsia="Times New Roman" w:hAnsi="Times New Roman" w:cs="Times New Roman"/>
          <w:color w:val="002060"/>
          <w:sz w:val="28"/>
          <w:szCs w:val="28"/>
          <w:lang w:eastAsia="ru-RU"/>
        </w:rPr>
        <w:t>.</w:t>
      </w:r>
    </w:p>
    <w:p w:rsidR="002A36AB" w:rsidRPr="00C15734" w:rsidRDefault="004C6FFA" w:rsidP="00CF5C7E">
      <w:pPr>
        <w:pStyle w:val="a3"/>
        <w:numPr>
          <w:ilvl w:val="0"/>
          <w:numId w:val="1"/>
        </w:numPr>
        <w:shd w:val="clear" w:color="auto" w:fill="FFFFFF"/>
        <w:spacing w:before="0" w:beforeAutospacing="0" w:after="150" w:afterAutospacing="0"/>
        <w:jc w:val="both"/>
        <w:rPr>
          <w:color w:val="002060"/>
          <w:sz w:val="28"/>
          <w:szCs w:val="28"/>
        </w:rPr>
      </w:pPr>
      <w:r w:rsidRPr="00C15734">
        <w:rPr>
          <w:color w:val="002060"/>
          <w:sz w:val="28"/>
          <w:szCs w:val="28"/>
        </w:rPr>
        <w:t xml:space="preserve">В рамках развития семейных ценностей и </w:t>
      </w:r>
      <w:r w:rsidR="00175E59" w:rsidRPr="00C15734">
        <w:rPr>
          <w:color w:val="002060"/>
          <w:sz w:val="28"/>
          <w:szCs w:val="28"/>
        </w:rPr>
        <w:t xml:space="preserve">сохранения </w:t>
      </w:r>
      <w:r w:rsidRPr="00C15734">
        <w:rPr>
          <w:color w:val="002060"/>
          <w:sz w:val="28"/>
          <w:szCs w:val="28"/>
        </w:rPr>
        <w:t xml:space="preserve">национального </w:t>
      </w:r>
      <w:r w:rsidR="000C2E40" w:rsidRPr="00C15734">
        <w:rPr>
          <w:color w:val="002060"/>
          <w:sz w:val="28"/>
          <w:szCs w:val="28"/>
        </w:rPr>
        <w:t>регионального компонента</w:t>
      </w:r>
      <w:r w:rsidR="00175E59" w:rsidRPr="00C15734">
        <w:rPr>
          <w:color w:val="002060"/>
          <w:sz w:val="28"/>
          <w:szCs w:val="28"/>
        </w:rPr>
        <w:t>,</w:t>
      </w:r>
      <w:r w:rsidRPr="00C15734">
        <w:rPr>
          <w:color w:val="002060"/>
          <w:sz w:val="28"/>
          <w:szCs w:val="28"/>
        </w:rPr>
        <w:t xml:space="preserve"> </w:t>
      </w:r>
      <w:r w:rsidR="00C37A31" w:rsidRPr="00C15734">
        <w:rPr>
          <w:color w:val="002060"/>
          <w:sz w:val="28"/>
          <w:szCs w:val="28"/>
        </w:rPr>
        <w:t>мы проводим ежегодный традиционный конкурс «</w:t>
      </w:r>
      <w:proofErr w:type="spellStart"/>
      <w:r w:rsidR="00C37A31" w:rsidRPr="00C15734">
        <w:rPr>
          <w:color w:val="002060"/>
          <w:sz w:val="28"/>
          <w:szCs w:val="28"/>
        </w:rPr>
        <w:t>Шатана</w:t>
      </w:r>
      <w:proofErr w:type="spellEnd"/>
      <w:r w:rsidR="00C37A31" w:rsidRPr="00C15734">
        <w:rPr>
          <w:color w:val="002060"/>
          <w:sz w:val="28"/>
          <w:szCs w:val="28"/>
        </w:rPr>
        <w:t>»</w:t>
      </w:r>
    </w:p>
    <w:p w:rsidR="00175E59" w:rsidRPr="00C15734" w:rsidRDefault="00175E59" w:rsidP="00CF5C7E">
      <w:pPr>
        <w:pStyle w:val="a3"/>
        <w:numPr>
          <w:ilvl w:val="0"/>
          <w:numId w:val="1"/>
        </w:numPr>
        <w:shd w:val="clear" w:color="auto" w:fill="FFFFFF"/>
        <w:spacing w:before="0" w:beforeAutospacing="0" w:after="150" w:afterAutospacing="0"/>
        <w:jc w:val="both"/>
        <w:rPr>
          <w:color w:val="002060"/>
          <w:sz w:val="28"/>
          <w:szCs w:val="28"/>
        </w:rPr>
      </w:pPr>
      <w:r w:rsidRPr="00C15734">
        <w:rPr>
          <w:color w:val="002060"/>
          <w:sz w:val="28"/>
          <w:szCs w:val="28"/>
        </w:rPr>
        <w:t xml:space="preserve">Участвовали в республиканском </w:t>
      </w:r>
      <w:proofErr w:type="spellStart"/>
      <w:r w:rsidRPr="00C15734">
        <w:rPr>
          <w:color w:val="002060"/>
          <w:sz w:val="28"/>
          <w:szCs w:val="28"/>
        </w:rPr>
        <w:t>флеш</w:t>
      </w:r>
      <w:proofErr w:type="spellEnd"/>
      <w:r w:rsidRPr="00C15734">
        <w:rPr>
          <w:color w:val="002060"/>
          <w:sz w:val="28"/>
          <w:szCs w:val="28"/>
        </w:rPr>
        <w:t>-мобе</w:t>
      </w:r>
      <w:r w:rsidR="00F20AB7" w:rsidRPr="00C15734">
        <w:rPr>
          <w:color w:val="002060"/>
          <w:sz w:val="28"/>
          <w:szCs w:val="28"/>
        </w:rPr>
        <w:t xml:space="preserve"> «Я за здоровый образ жизни»</w:t>
      </w:r>
    </w:p>
    <w:p w:rsidR="005F7C92" w:rsidRPr="00C15734" w:rsidRDefault="005F7C92" w:rsidP="00CF5C7E">
      <w:pPr>
        <w:pStyle w:val="a3"/>
        <w:numPr>
          <w:ilvl w:val="0"/>
          <w:numId w:val="1"/>
        </w:numPr>
        <w:shd w:val="clear" w:color="auto" w:fill="FFFFFF"/>
        <w:spacing w:before="0" w:beforeAutospacing="0" w:after="150" w:afterAutospacing="0"/>
        <w:jc w:val="both"/>
        <w:rPr>
          <w:color w:val="002060"/>
          <w:sz w:val="28"/>
          <w:szCs w:val="28"/>
        </w:rPr>
      </w:pPr>
      <w:r w:rsidRPr="00C15734">
        <w:rPr>
          <w:color w:val="002060"/>
          <w:sz w:val="28"/>
          <w:szCs w:val="28"/>
        </w:rPr>
        <w:t>Подготовили видео ролики ко Дню отца и Дню матери.</w:t>
      </w:r>
    </w:p>
    <w:p w:rsidR="001E1FD7" w:rsidRPr="001E1FD7" w:rsidRDefault="001E1FD7" w:rsidP="001E1FD7">
      <w:pPr>
        <w:pStyle w:val="a3"/>
        <w:shd w:val="clear" w:color="auto" w:fill="FFFFFF"/>
        <w:spacing w:before="0" w:beforeAutospacing="0" w:after="150" w:afterAutospacing="0"/>
        <w:jc w:val="both"/>
        <w:rPr>
          <w:color w:val="000000"/>
          <w:sz w:val="28"/>
          <w:szCs w:val="28"/>
        </w:rPr>
      </w:pPr>
      <w:r w:rsidRPr="001E1FD7">
        <w:rPr>
          <w:color w:val="000000"/>
          <w:sz w:val="28"/>
          <w:szCs w:val="28"/>
        </w:rPr>
        <w:t>Каждая тема «Разговоров о важном», очень интересная и занимательная, поучительная и, конечно же, воспитательная.</w:t>
      </w:r>
    </w:p>
    <w:p w:rsidR="001E1FD7" w:rsidRPr="001E1FD7" w:rsidRDefault="001E1FD7" w:rsidP="007828C3">
      <w:pPr>
        <w:pStyle w:val="a3"/>
        <w:shd w:val="clear" w:color="auto" w:fill="FFFFFF"/>
        <w:spacing w:before="0" w:beforeAutospacing="0" w:after="150" w:afterAutospacing="0"/>
        <w:ind w:firstLine="708"/>
        <w:jc w:val="both"/>
        <w:rPr>
          <w:color w:val="000000"/>
          <w:sz w:val="28"/>
          <w:szCs w:val="28"/>
        </w:rPr>
      </w:pPr>
      <w:r w:rsidRPr="001E1FD7">
        <w:rPr>
          <w:color w:val="000000"/>
          <w:sz w:val="28"/>
          <w:szCs w:val="28"/>
        </w:rPr>
        <w:t xml:space="preserve">Лично я считаю, что мы возрождаем лучшие традиции, нас воспитывали именно на этих ценностях. За последние 30 лет после распада Советского Союза очень много сделано для того, чтобы не пустыми словами были «семья», «семейные ценности», </w:t>
      </w:r>
      <w:r w:rsidR="00BA3324">
        <w:rPr>
          <w:color w:val="000000"/>
          <w:sz w:val="28"/>
          <w:szCs w:val="28"/>
        </w:rPr>
        <w:t>«</w:t>
      </w:r>
      <w:r w:rsidRPr="001E1FD7">
        <w:rPr>
          <w:color w:val="000000"/>
          <w:sz w:val="28"/>
          <w:szCs w:val="28"/>
        </w:rPr>
        <w:t xml:space="preserve">Россия - сильная и крепкая держава» </w:t>
      </w:r>
      <w:r w:rsidRPr="001E1FD7">
        <w:rPr>
          <w:color w:val="000000"/>
          <w:sz w:val="28"/>
          <w:szCs w:val="28"/>
        </w:rPr>
        <w:lastRenderedPageBreak/>
        <w:t>«гордость», «патриотизм» и многое другое. Официально утверждено много новых праздников и памятных дат, дней, посвященных людям различных профессий. А ведь это – наша новейшая история, частью которой мы являемся.</w:t>
      </w:r>
      <w:r w:rsidR="00BA3324">
        <w:rPr>
          <w:color w:val="000000"/>
          <w:sz w:val="28"/>
          <w:szCs w:val="28"/>
        </w:rPr>
        <w:t xml:space="preserve"> </w:t>
      </w:r>
      <w:r w:rsidRPr="001E1FD7">
        <w:rPr>
          <w:color w:val="000000"/>
          <w:sz w:val="28"/>
          <w:szCs w:val="28"/>
        </w:rPr>
        <w:t>«Разговоры о важном» обязательно дадут свои результаты. Те семена доброты, искренности, патриотизма, гордости и сопереживания, которые мы «сажаем»</w:t>
      </w:r>
      <w:r w:rsidR="00BA3324">
        <w:rPr>
          <w:color w:val="000000"/>
          <w:sz w:val="28"/>
          <w:szCs w:val="28"/>
        </w:rPr>
        <w:t xml:space="preserve"> </w:t>
      </w:r>
      <w:r w:rsidRPr="001E1FD7">
        <w:rPr>
          <w:color w:val="000000"/>
          <w:sz w:val="28"/>
          <w:szCs w:val="28"/>
        </w:rPr>
        <w:t xml:space="preserve">на этих занятиях, обязательно дадут всходы. Современное поколение обязательно будет гордиться своей страной, ее историей, любить свой народ. Эти дети вырастут и станут полезными членами общества: профессионалами своего дела, неравнодушными, крепкими духом. А мы, учителя, должны им в этом помочь! «Ребенок –это сосуд», гласит восточная мудрость. А вот чем мы его наполним, зависит сегодня от нас. </w:t>
      </w:r>
    </w:p>
    <w:p w:rsidR="001E1FD7" w:rsidRPr="001E1FD7" w:rsidRDefault="001E1FD7" w:rsidP="001E1FD7">
      <w:pPr>
        <w:ind w:firstLine="708"/>
        <w:jc w:val="both"/>
        <w:rPr>
          <w:rFonts w:ascii="Times New Roman" w:hAnsi="Times New Roman" w:cs="Times New Roman"/>
          <w:sz w:val="28"/>
          <w:szCs w:val="28"/>
        </w:rPr>
      </w:pPr>
    </w:p>
    <w:sectPr w:rsidR="001E1FD7" w:rsidRPr="001E1FD7" w:rsidSect="00AB43B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02F06"/>
    <w:multiLevelType w:val="hybridMultilevel"/>
    <w:tmpl w:val="71CAE9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5CC0F33"/>
    <w:multiLevelType w:val="hybridMultilevel"/>
    <w:tmpl w:val="E6CCE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8F"/>
    <w:rsid w:val="0000065E"/>
    <w:rsid w:val="0002421D"/>
    <w:rsid w:val="00057C81"/>
    <w:rsid w:val="00086AF2"/>
    <w:rsid w:val="000C2E40"/>
    <w:rsid w:val="000E3D67"/>
    <w:rsid w:val="000E6302"/>
    <w:rsid w:val="00135AB8"/>
    <w:rsid w:val="00175E59"/>
    <w:rsid w:val="001C59DD"/>
    <w:rsid w:val="001C5F64"/>
    <w:rsid w:val="001E1FD7"/>
    <w:rsid w:val="00203EB2"/>
    <w:rsid w:val="00234878"/>
    <w:rsid w:val="002A33B5"/>
    <w:rsid w:val="002A36AB"/>
    <w:rsid w:val="002E0D9F"/>
    <w:rsid w:val="003561D8"/>
    <w:rsid w:val="003D1761"/>
    <w:rsid w:val="00455BBF"/>
    <w:rsid w:val="004779C3"/>
    <w:rsid w:val="004C6FFA"/>
    <w:rsid w:val="004E6F86"/>
    <w:rsid w:val="00512AEF"/>
    <w:rsid w:val="005F7C92"/>
    <w:rsid w:val="00634204"/>
    <w:rsid w:val="00686696"/>
    <w:rsid w:val="006B1FA6"/>
    <w:rsid w:val="006B3E30"/>
    <w:rsid w:val="006B6E70"/>
    <w:rsid w:val="00770A05"/>
    <w:rsid w:val="007757C6"/>
    <w:rsid w:val="007828C3"/>
    <w:rsid w:val="00783C9A"/>
    <w:rsid w:val="008A67B9"/>
    <w:rsid w:val="008B1F08"/>
    <w:rsid w:val="008F5491"/>
    <w:rsid w:val="009C14E7"/>
    <w:rsid w:val="009C5F97"/>
    <w:rsid w:val="00A33EA3"/>
    <w:rsid w:val="00A850C7"/>
    <w:rsid w:val="00A90018"/>
    <w:rsid w:val="00AB43B8"/>
    <w:rsid w:val="00AD281D"/>
    <w:rsid w:val="00B2080E"/>
    <w:rsid w:val="00B278AA"/>
    <w:rsid w:val="00B30AF7"/>
    <w:rsid w:val="00B903C6"/>
    <w:rsid w:val="00BA3324"/>
    <w:rsid w:val="00BA5B12"/>
    <w:rsid w:val="00BF1573"/>
    <w:rsid w:val="00C1128F"/>
    <w:rsid w:val="00C15734"/>
    <w:rsid w:val="00C37A31"/>
    <w:rsid w:val="00C578BF"/>
    <w:rsid w:val="00C6463D"/>
    <w:rsid w:val="00C92970"/>
    <w:rsid w:val="00C957D4"/>
    <w:rsid w:val="00CC60E5"/>
    <w:rsid w:val="00CE544F"/>
    <w:rsid w:val="00CE76BC"/>
    <w:rsid w:val="00CF5C7E"/>
    <w:rsid w:val="00D05434"/>
    <w:rsid w:val="00D847BC"/>
    <w:rsid w:val="00DC33FD"/>
    <w:rsid w:val="00DD70ED"/>
    <w:rsid w:val="00E01D3A"/>
    <w:rsid w:val="00E8376A"/>
    <w:rsid w:val="00F155AF"/>
    <w:rsid w:val="00F1718F"/>
    <w:rsid w:val="00F20AB7"/>
    <w:rsid w:val="00FC466C"/>
    <w:rsid w:val="00FD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75D4"/>
  <w15:chartTrackingRefBased/>
  <w15:docId w15:val="{EB84DDD0-A3DF-4A20-8C97-6B144CBF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6696"/>
    <w:pPr>
      <w:ind w:left="720"/>
      <w:contextualSpacing/>
    </w:pPr>
  </w:style>
  <w:style w:type="paragraph" w:styleId="a5">
    <w:name w:val="Balloon Text"/>
    <w:basedOn w:val="a"/>
    <w:link w:val="a6"/>
    <w:uiPriority w:val="99"/>
    <w:semiHidden/>
    <w:unhideWhenUsed/>
    <w:rsid w:val="000242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4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8</cp:revision>
  <cp:lastPrinted>2023-12-04T13:36:00Z</cp:lastPrinted>
  <dcterms:created xsi:type="dcterms:W3CDTF">2023-11-29T09:09:00Z</dcterms:created>
  <dcterms:modified xsi:type="dcterms:W3CDTF">2024-01-12T08:39:00Z</dcterms:modified>
</cp:coreProperties>
</file>